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F8" w:rsidRDefault="00416CF8" w:rsidP="00C35396">
      <w:pPr>
        <w:pStyle w:val="Titol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>compilazione della Griglia di rilevazione</w:t>
      </w:r>
    </w:p>
    <w:p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:rsidR="00E82873" w:rsidRPr="00DF4C20" w:rsidRDefault="00EB3F0E" w:rsidP="00A65E5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 trasparente</w:t>
      </w:r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</w:t>
      </w:r>
      <w:bookmarkStart w:id="0" w:name="_GoBack"/>
      <w:r w:rsidR="00953F8B" w:rsidRPr="00953F8B">
        <w:rPr>
          <w:rFonts w:ascii="Garamond" w:hAnsi="Garamond"/>
          <w:i/>
        </w:rPr>
        <w:t>«Società trasparente»</w:t>
      </w:r>
      <w:r w:rsidR="00953F8B">
        <w:rPr>
          <w:rFonts w:ascii="Garamond" w:hAnsi="Garamond"/>
        </w:rPr>
        <w:t xml:space="preserve"> </w:t>
      </w:r>
      <w:bookmarkEnd w:id="0"/>
      <w:r w:rsidR="00F6314D" w:rsidRPr="00DF4C20">
        <w:rPr>
          <w:rFonts w:ascii="Garamond" w:hAnsi="Garamond"/>
        </w:rPr>
        <w:t xml:space="preserve">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201</w:t>
      </w:r>
      <w:r w:rsidR="008455A4">
        <w:rPr>
          <w:rFonts w:ascii="Garamond" w:hAnsi="Garamond"/>
        </w:rPr>
        <w:t>9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>risultati della rilevazione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E82873" w:rsidRPr="00DF4C20">
        <w:rPr>
          <w:rFonts w:ascii="Garamond" w:hAnsi="Garamond"/>
        </w:rPr>
        <w:t xml:space="preserve"> 201</w:t>
      </w:r>
      <w:r w:rsidR="008455A4">
        <w:rPr>
          <w:rFonts w:ascii="Garamond" w:hAnsi="Garamond"/>
        </w:rPr>
        <w:t>9</w:t>
      </w:r>
      <w:r w:rsidR="00E82873" w:rsidRPr="00DF4C20">
        <w:rPr>
          <w:rFonts w:ascii="Garamond" w:hAnsi="Garamond"/>
        </w:rPr>
        <w:t>.</w:t>
      </w:r>
    </w:p>
    <w:p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da </w:t>
      </w:r>
      <w:r w:rsidR="00032A53">
        <w:rPr>
          <w:rFonts w:ascii="Garamond" w:hAnsi="Garamond"/>
        </w:rPr>
        <w:t>2</w:t>
      </w:r>
      <w:r w:rsidRPr="00DF4C20">
        <w:rPr>
          <w:rFonts w:ascii="Garamond" w:hAnsi="Garamond"/>
        </w:rPr>
        <w:t xml:space="preserve"> fogli. </w:t>
      </w:r>
    </w:p>
    <w:p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rilevazione deve essere verificata l’avvenuta pubblicazione dei dati e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dell’amministrazione/ente </w:t>
      </w:r>
      <w:r w:rsidR="0085520B">
        <w:rPr>
          <w:rFonts w:ascii="Garamond" w:hAnsi="Garamond"/>
        </w:rPr>
        <w:t>soggetto</w:t>
      </w:r>
      <w:r w:rsidRPr="00DF4C20">
        <w:rPr>
          <w:rFonts w:ascii="Garamond" w:hAnsi="Garamond"/>
        </w:rPr>
        <w:t xml:space="preserve"> a controllo, come di seguito specificato.</w:t>
      </w:r>
    </w:p>
    <w:p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:rsidR="00C65EF0" w:rsidRPr="00DF4C20" w:rsidRDefault="00C65EF0" w:rsidP="00C65EF0">
      <w:pPr>
        <w:spacing w:line="360" w:lineRule="auto"/>
        <w:rPr>
          <w:rFonts w:ascii="Garamond" w:hAnsi="Garamond" w:cs="Times New Roman"/>
        </w:rPr>
      </w:pP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è pubblicato nella sezione “Amministrazione trasparente”</w:t>
      </w:r>
      <w:r w:rsidR="00DE55CC">
        <w:rPr>
          <w:rFonts w:ascii="Garamond" w:hAnsi="Garamond"/>
          <w:b/>
        </w:rPr>
        <w:t>/”Società trasparente”</w:t>
      </w:r>
      <w:r w:rsidRPr="00DF4C20">
        <w:rPr>
          <w:rFonts w:ascii="Garamond" w:hAnsi="Garamond"/>
          <w:b/>
        </w:rPr>
        <w:t xml:space="preserve"> del sito istituzionale?</w:t>
      </w:r>
    </w:p>
    <w:p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r w:rsidR="00FC09C4" w:rsidRPr="00DF4C20">
        <w:rPr>
          <w:rFonts w:ascii="Garamond" w:hAnsi="Garamond"/>
        </w:rPr>
        <w:t>0</w:t>
      </w:r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>non risulta pubblicato;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in una sezione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nella sezione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.</w:t>
      </w:r>
    </w:p>
    <w:p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 xml:space="preserve">Amministrazione  </w:t>
      </w:r>
      <w:r w:rsidR="00790644" w:rsidRPr="00790644">
        <w:rPr>
          <w:rFonts w:ascii="Garamond" w:hAnsi="Garamond"/>
          <w:i/>
        </w:rPr>
        <w:lastRenderedPageBreak/>
        <w:t>trasparente</w:t>
      </w:r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r w:rsidR="0085520B" w:rsidRPr="00790644">
        <w:rPr>
          <w:rFonts w:ascii="Garamond" w:hAnsi="Garamond"/>
          <w:i/>
        </w:rPr>
        <w:t>Amministrazione  trasparente</w:t>
      </w:r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 il dato non risulta pubblicato;</w:t>
      </w:r>
    </w:p>
    <w:p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risultano pubblicate in una percentuale compresa fra </w:t>
      </w:r>
      <w:r w:rsidRPr="00DF4C20">
        <w:rPr>
          <w:rFonts w:ascii="Garamond" w:hAnsi="Garamond"/>
        </w:rPr>
        <w:t>l’1 e il 33%;</w:t>
      </w:r>
    </w:p>
    <w:p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risultano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le informazioni richieste risultano pubblicate in una percentuale compresa fra il 67 e il 100%.</w:t>
      </w:r>
    </w:p>
    <w:p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ad uno o più uffici;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l’1 e il 33%;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il 34 e il 66%;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il dato fa riferimento ad una percentuale di uffici compresa fra il 67 e il 100%.</w:t>
      </w:r>
    </w:p>
    <w:p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La pagina web e i documenti pubblicati risultano aggiornati</w:t>
      </w:r>
      <w:r w:rsidR="00573058" w:rsidRPr="00DF4C20">
        <w:rPr>
          <w:rFonts w:ascii="Garamond" w:hAnsi="Garamond"/>
          <w:b/>
        </w:rPr>
        <w:t>?</w:t>
      </w:r>
    </w:p>
    <w:p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risultano aggiornati né la pagina web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DF4C20">
        <w:rPr>
          <w:rFonts w:ascii="Garamond" w:hAnsi="Garamond"/>
        </w:rPr>
        <w:t xml:space="preserve">web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risulta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>il contenuto dei dati pubblicati risulta aggiornato per una percentuale compresa fra il 33 e il 66%</w:t>
      </w:r>
      <w:r w:rsidR="009A00AB" w:rsidRPr="00DF4C20">
        <w:rPr>
          <w:rFonts w:ascii="Garamond" w:hAnsi="Garamond"/>
        </w:rPr>
        <w:t>;</w:t>
      </w:r>
    </w:p>
    <w:p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>il contenuto dei dati pubblicati risulta aggiornato per una percentuale compresa fra il 67 e il 100%.</w:t>
      </w:r>
    </w:p>
    <w:p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lastRenderedPageBreak/>
        <w:t>APERTURA FORMATO</w:t>
      </w:r>
    </w:p>
    <w:p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formato di pubblicazione è aperto o elaborabile?</w:t>
      </w:r>
    </w:p>
    <w:p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>non è aperto e non è elaborabile (es. formato immagine jpeg, tif, pdf scannerizzato);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ods, csv, pdf elaborabile) o almeno elaborabile (es. xls,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l’1 e il 33%;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34 e il 66%;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67 e il 100%.</w:t>
      </w:r>
    </w:p>
    <w:p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r w:rsidR="00265175" w:rsidRPr="00DF4C20">
        <w:rPr>
          <w:rFonts w:ascii="Garamond" w:hAnsi="Garamond"/>
          <w:b/>
        </w:rPr>
        <w:t>3</w:t>
      </w:r>
      <w:r w:rsidRPr="00DF4C20">
        <w:rPr>
          <w:rFonts w:ascii="Garamond" w:hAnsi="Garamond"/>
        </w:rPr>
        <w:t>.</w:t>
      </w:r>
    </w:p>
    <w:p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relativo agli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lastRenderedPageBreak/>
        <w:t xml:space="preserve">- </w:t>
      </w:r>
      <w:r w:rsidRPr="00DF4C20">
        <w:rPr>
          <w:rFonts w:ascii="Garamond" w:hAnsi="Garamond"/>
        </w:rPr>
        <w:t xml:space="preserve">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67 e il 100%.</w:t>
      </w:r>
    </w:p>
    <w:p w:rsidR="00A012AB" w:rsidRPr="00DF4C20" w:rsidRDefault="00A012AB" w:rsidP="00A012AB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17268D" w:rsidRDefault="0017268D" w:rsidP="00B556E4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</w:p>
    <w:sectPr w:rsidR="0017268D" w:rsidSect="006E0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0F" w:rsidRDefault="00B5220F" w:rsidP="008833F8">
      <w:pPr>
        <w:spacing w:after="0"/>
      </w:pPr>
      <w:r>
        <w:separator/>
      </w:r>
    </w:p>
  </w:endnote>
  <w:endnote w:type="continuationSeparator" w:id="0">
    <w:p w:rsidR="00B5220F" w:rsidRDefault="00B5220F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27" w:rsidRDefault="008936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908264"/>
      <w:docPartObj>
        <w:docPartGallery w:val="Page Numbers (Bottom of Page)"/>
        <w:docPartUnique/>
      </w:docPartObj>
    </w:sdtPr>
    <w:sdtEndPr/>
    <w:sdtContent>
      <w:p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F8B">
          <w:rPr>
            <w:noProof/>
          </w:rPr>
          <w:t>1</w:t>
        </w:r>
        <w:r>
          <w:fldChar w:fldCharType="end"/>
        </w:r>
      </w:p>
    </w:sdtContent>
  </w:sdt>
  <w:p w:rsidR="002D02A7" w:rsidRDefault="002D02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27" w:rsidRDefault="008936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0F" w:rsidRDefault="00B5220F" w:rsidP="008833F8">
      <w:pPr>
        <w:spacing w:after="0"/>
      </w:pPr>
      <w:r>
        <w:separator/>
      </w:r>
    </w:p>
  </w:footnote>
  <w:footnote w:type="continuationSeparator" w:id="0">
    <w:p w:rsidR="00B5220F" w:rsidRDefault="00B5220F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27" w:rsidRDefault="008936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1D" w:rsidRPr="00893627" w:rsidRDefault="00626A24" w:rsidP="00893627">
    <w:pPr>
      <w:pStyle w:val="Intestazione"/>
      <w:jc w:val="right"/>
      <w:rPr>
        <w:rFonts w:ascii="Garamond" w:hAnsi="Garamond" w:cs="Times New Roman"/>
        <w:b/>
      </w:rPr>
    </w:pPr>
    <w:r w:rsidRPr="00893627">
      <w:rPr>
        <w:rFonts w:ascii="Garamond" w:hAnsi="Garamond"/>
        <w:b/>
      </w:rPr>
      <w:t>Allegato 4</w:t>
    </w:r>
    <w:r w:rsidR="00A76A1D" w:rsidRPr="00893627">
      <w:rPr>
        <w:rFonts w:ascii="Garamond" w:hAnsi="Garamond"/>
        <w:b/>
      </w:rPr>
      <w:t xml:space="preserve"> alla </w:t>
    </w:r>
    <w:r w:rsidR="00A76A1D" w:rsidRPr="00893627">
      <w:rPr>
        <w:rFonts w:ascii="Garamond" w:hAnsi="Garamond" w:cs="Times New Roman"/>
        <w:b/>
      </w:rPr>
      <w:t xml:space="preserve">delibera n. </w:t>
    </w:r>
    <w:r w:rsidR="007C6375" w:rsidRPr="00893627">
      <w:rPr>
        <w:rFonts w:ascii="Garamond" w:hAnsi="Garamond" w:cs="Times New Roman"/>
        <w:b/>
      </w:rPr>
      <w:t>141</w:t>
    </w:r>
    <w:r w:rsidR="00A76A1D" w:rsidRPr="00893627">
      <w:rPr>
        <w:rFonts w:ascii="Garamond" w:hAnsi="Garamond" w:cs="Times New Roman"/>
        <w:b/>
      </w:rPr>
      <w:t>/201</w:t>
    </w:r>
    <w:r w:rsidR="008455A4" w:rsidRPr="00893627">
      <w:rPr>
        <w:rFonts w:ascii="Garamond" w:hAnsi="Garamond" w:cs="Times New Roman"/>
        <w:b/>
      </w:rPr>
      <w:t>9</w:t>
    </w:r>
  </w:p>
  <w:p w:rsidR="00626A24" w:rsidRPr="00A6002D" w:rsidRDefault="00626A24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27" w:rsidRDefault="008936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2FE2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3F8"/>
    <w:rsid w:val="00000F1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73599"/>
    <w:rsid w:val="004B0AD1"/>
    <w:rsid w:val="004B71B6"/>
    <w:rsid w:val="004C0CD1"/>
    <w:rsid w:val="004C7B92"/>
    <w:rsid w:val="004D7B65"/>
    <w:rsid w:val="004E0A27"/>
    <w:rsid w:val="00504D4B"/>
    <w:rsid w:val="0055483F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670D6"/>
    <w:rsid w:val="008833F8"/>
    <w:rsid w:val="00893627"/>
    <w:rsid w:val="0091730A"/>
    <w:rsid w:val="00953F8B"/>
    <w:rsid w:val="009719FD"/>
    <w:rsid w:val="009A00AB"/>
    <w:rsid w:val="00A012AB"/>
    <w:rsid w:val="00A0735C"/>
    <w:rsid w:val="00A23B40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60F2"/>
    <w:rsid w:val="00CD0074"/>
    <w:rsid w:val="00CE6207"/>
    <w:rsid w:val="00CF5192"/>
    <w:rsid w:val="00D547FC"/>
    <w:rsid w:val="00D92D72"/>
    <w:rsid w:val="00DA65EE"/>
    <w:rsid w:val="00DB18A6"/>
    <w:rsid w:val="00DD06CC"/>
    <w:rsid w:val="00DE3890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872F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03AC-7C4C-4F67-85B2-1ABD7F55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Adami Paola</cp:lastModifiedBy>
  <cp:revision>23</cp:revision>
  <cp:lastPrinted>2018-02-28T15:39:00Z</cp:lastPrinted>
  <dcterms:created xsi:type="dcterms:W3CDTF">2014-11-11T14:52:00Z</dcterms:created>
  <dcterms:modified xsi:type="dcterms:W3CDTF">2019-03-05T10:47:00Z</dcterms:modified>
</cp:coreProperties>
</file>